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f63ab5bd9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e5bf8548d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Belo Horizonte,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b750c5a924fba" /><Relationship Type="http://schemas.openxmlformats.org/officeDocument/2006/relationships/numbering" Target="/word/numbering.xml" Id="R982f1dfa9c964570" /><Relationship Type="http://schemas.openxmlformats.org/officeDocument/2006/relationships/settings" Target="/word/settings.xml" Id="R373078b07b0c4436" /><Relationship Type="http://schemas.openxmlformats.org/officeDocument/2006/relationships/image" Target="/word/media/e4641cb6-fcec-4693-9d11-0baa7145f967.png" Id="R7fee5bf8548d4283" /></Relationships>
</file>