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c45d871ce34d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12a8db05dc4a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Bocaiuva,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4545f16d7d4b4a" /><Relationship Type="http://schemas.openxmlformats.org/officeDocument/2006/relationships/numbering" Target="/word/numbering.xml" Id="R71f7f2e91bd04153" /><Relationship Type="http://schemas.openxmlformats.org/officeDocument/2006/relationships/settings" Target="/word/settings.xml" Id="Re47e72e2babe476e" /><Relationship Type="http://schemas.openxmlformats.org/officeDocument/2006/relationships/image" Target="/word/media/1cd666d8-1868-42da-8f1a-cc90f2447259.png" Id="R4012a8db05dc4a8c" /></Relationships>
</file>