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4ae1cb46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38b9bdb0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Curvelo,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caf08b42c4932" /><Relationship Type="http://schemas.openxmlformats.org/officeDocument/2006/relationships/numbering" Target="/word/numbering.xml" Id="Rae20c5c772854f1e" /><Relationship Type="http://schemas.openxmlformats.org/officeDocument/2006/relationships/settings" Target="/word/settings.xml" Id="R9691030c6c4841ef" /><Relationship Type="http://schemas.openxmlformats.org/officeDocument/2006/relationships/image" Target="/word/media/a5a227fd-1f5a-4f9e-a733-9c91a709a124.png" Id="Rd59d38b9bdb04dcc" /></Relationships>
</file>