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e4dbb6f1a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e5be0601d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Divinopolis,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aff3a56ff4134" /><Relationship Type="http://schemas.openxmlformats.org/officeDocument/2006/relationships/numbering" Target="/word/numbering.xml" Id="Rb9e377e8d70f4961" /><Relationship Type="http://schemas.openxmlformats.org/officeDocument/2006/relationships/settings" Target="/word/settings.xml" Id="R97be8aba091243c9" /><Relationship Type="http://schemas.openxmlformats.org/officeDocument/2006/relationships/image" Target="/word/media/bf3876a7-31ab-499d-927d-ffd467365e6d.png" Id="Re69e5be0601d4b58" /></Relationships>
</file>