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3eb6e05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1bfb83a9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Iguatu,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b7ba58af34110" /><Relationship Type="http://schemas.openxmlformats.org/officeDocument/2006/relationships/numbering" Target="/word/numbering.xml" Id="Rb71895eb79444db2" /><Relationship Type="http://schemas.openxmlformats.org/officeDocument/2006/relationships/settings" Target="/word/settings.xml" Id="R185b2ae151354ad1" /><Relationship Type="http://schemas.openxmlformats.org/officeDocument/2006/relationships/image" Target="/word/media/c6e570ef-44d9-44be-96b6-3dae0af09c2c.png" Id="R4ffc1bfb83a940c0" /></Relationships>
</file>