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44595895c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15dc0a18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Jaciara,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a5864b8d4614" /><Relationship Type="http://schemas.openxmlformats.org/officeDocument/2006/relationships/numbering" Target="/word/numbering.xml" Id="Radbf32a308584115" /><Relationship Type="http://schemas.openxmlformats.org/officeDocument/2006/relationships/settings" Target="/word/settings.xml" Id="Rab74bdbf34004e4b" /><Relationship Type="http://schemas.openxmlformats.org/officeDocument/2006/relationships/image" Target="/word/media/36bb7fd0-51a8-42eb-8d26-8456d2444e2c.png" Id="R7e315dc0a18a44f0" /></Relationships>
</file>