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c69bd2464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05a3a079b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Juquia,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1e4e9202f45e9" /><Relationship Type="http://schemas.openxmlformats.org/officeDocument/2006/relationships/numbering" Target="/word/numbering.xml" Id="R0c2468530059431c" /><Relationship Type="http://schemas.openxmlformats.org/officeDocument/2006/relationships/settings" Target="/word/settings.xml" Id="R801f0b6745ff49fc" /><Relationship Type="http://schemas.openxmlformats.org/officeDocument/2006/relationships/image" Target="/word/media/0635d870-c7ef-44b7-a432-12afb8bfa859.png" Id="Rf9b05a3a079b49c5" /></Relationships>
</file>