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7ffbf7b77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0b93ecce8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Macatuba,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22012139b41e5" /><Relationship Type="http://schemas.openxmlformats.org/officeDocument/2006/relationships/numbering" Target="/word/numbering.xml" Id="Rf229d257caa443ba" /><Relationship Type="http://schemas.openxmlformats.org/officeDocument/2006/relationships/settings" Target="/word/settings.xml" Id="R63663c7d53714b08" /><Relationship Type="http://schemas.openxmlformats.org/officeDocument/2006/relationships/image" Target="/word/media/c2353a0e-2091-43c2-83ae-4f3bd19c85d7.png" Id="R14d0b93ecce84356" /></Relationships>
</file>