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618f1732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48b287d5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c18e5a904de5" /><Relationship Type="http://schemas.openxmlformats.org/officeDocument/2006/relationships/numbering" Target="/word/numbering.xml" Id="R56ee8c947f674f61" /><Relationship Type="http://schemas.openxmlformats.org/officeDocument/2006/relationships/settings" Target="/word/settings.xml" Id="R2bf97268715c4a42" /><Relationship Type="http://schemas.openxmlformats.org/officeDocument/2006/relationships/image" Target="/word/media/df78749b-01dc-4761-9d52-6395be12625b.png" Id="Rf29048b287d54f3e" /></Relationships>
</file>