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6d4542a37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9c5774f38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Mucuri,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177e935044aa4" /><Relationship Type="http://schemas.openxmlformats.org/officeDocument/2006/relationships/numbering" Target="/word/numbering.xml" Id="Re6628a757bc2484f" /><Relationship Type="http://schemas.openxmlformats.org/officeDocument/2006/relationships/settings" Target="/word/settings.xml" Id="Rcfecf918b05d4810" /><Relationship Type="http://schemas.openxmlformats.org/officeDocument/2006/relationships/image" Target="/word/media/df5aace0-3f53-4f40-bff1-65704e2c1cb5.png" Id="Rc619c5774f3840b4" /></Relationships>
</file>