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8c1fbc798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6e45579ad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Patos de Minas,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0649a41da4040" /><Relationship Type="http://schemas.openxmlformats.org/officeDocument/2006/relationships/numbering" Target="/word/numbering.xml" Id="Rd7b605dd5a014a82" /><Relationship Type="http://schemas.openxmlformats.org/officeDocument/2006/relationships/settings" Target="/word/settings.xml" Id="R2e3bb6fc99614bbe" /><Relationship Type="http://schemas.openxmlformats.org/officeDocument/2006/relationships/image" Target="/word/media/36a47e76-e2a3-4917-a230-99edf2780ac3.png" Id="R3c26e45579ad40f6" /></Relationships>
</file>