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3927504e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1823b9ad2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Jose do Rio Claro,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2fb7263b4c5c" /><Relationship Type="http://schemas.openxmlformats.org/officeDocument/2006/relationships/numbering" Target="/word/numbering.xml" Id="Ra4f7080660d04de6" /><Relationship Type="http://schemas.openxmlformats.org/officeDocument/2006/relationships/settings" Target="/word/settings.xml" Id="R3b3377e83fb74734" /><Relationship Type="http://schemas.openxmlformats.org/officeDocument/2006/relationships/image" Target="/word/media/8bc126de-1033-461a-a02f-1af0fb020c68.png" Id="R9671823b9ad24d7f" /></Relationships>
</file>