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6425e94d3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e371e5a0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Uberaba,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c17d147e44287" /><Relationship Type="http://schemas.openxmlformats.org/officeDocument/2006/relationships/numbering" Target="/word/numbering.xml" Id="R824a2641afa74a9a" /><Relationship Type="http://schemas.openxmlformats.org/officeDocument/2006/relationships/settings" Target="/word/settings.xml" Id="R389521d65cc04ac1" /><Relationship Type="http://schemas.openxmlformats.org/officeDocument/2006/relationships/image" Target="/word/media/d8bc7b7e-4c36-4f4d-82a5-44543efaff9a.png" Id="Rdf2e371e5a064bdd" /></Relationships>
</file>