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f3c2cd810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a7042adae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Road Town, British Virgin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2b9af45a34e87" /><Relationship Type="http://schemas.openxmlformats.org/officeDocument/2006/relationships/numbering" Target="/word/numbering.xml" Id="Rf1d90c05c7fa4e54" /><Relationship Type="http://schemas.openxmlformats.org/officeDocument/2006/relationships/settings" Target="/word/settings.xml" Id="R3483d7debcb5466e" /><Relationship Type="http://schemas.openxmlformats.org/officeDocument/2006/relationships/image" Target="/word/media/c768a2e5-0f87-4d41-81bb-fc654f7a1fdb.png" Id="R587a7042adae4380" /></Relationships>
</file>