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8fe118525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0215fb9be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Abrit,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89b32fd2e4278" /><Relationship Type="http://schemas.openxmlformats.org/officeDocument/2006/relationships/numbering" Target="/word/numbering.xml" Id="Ra60f78b22c2f4b1d" /><Relationship Type="http://schemas.openxmlformats.org/officeDocument/2006/relationships/settings" Target="/word/settings.xml" Id="R96244659d98c49ff" /><Relationship Type="http://schemas.openxmlformats.org/officeDocument/2006/relationships/image" Target="/word/media/8019f336-f1c3-4823-94e7-facc9e241d44.png" Id="R5880215fb9be4239" /></Relationships>
</file>