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fa3b9010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fa821619a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66f0ae2646f9" /><Relationship Type="http://schemas.openxmlformats.org/officeDocument/2006/relationships/numbering" Target="/word/numbering.xml" Id="R150e018e3e554bd8" /><Relationship Type="http://schemas.openxmlformats.org/officeDocument/2006/relationships/settings" Target="/word/settings.xml" Id="R943519613aee488b" /><Relationship Type="http://schemas.openxmlformats.org/officeDocument/2006/relationships/image" Target="/word/media/62d6cacb-ad5d-4575-b3e5-af26e034b216.png" Id="Rbe8fa821619a4e16" /></Relationships>
</file>