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18bbf708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c5771a3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3c4540274acc" /><Relationship Type="http://schemas.openxmlformats.org/officeDocument/2006/relationships/numbering" Target="/word/numbering.xml" Id="R0740497ac3144c80" /><Relationship Type="http://schemas.openxmlformats.org/officeDocument/2006/relationships/settings" Target="/word/settings.xml" Id="R886c7ff741fa4cc9" /><Relationship Type="http://schemas.openxmlformats.org/officeDocument/2006/relationships/image" Target="/word/media/bb388f19-5190-44c3-9948-f734d6d328ba.png" Id="R234fc5771a324422" /></Relationships>
</file>