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efc93151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17febd33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701e65e684d8b" /><Relationship Type="http://schemas.openxmlformats.org/officeDocument/2006/relationships/numbering" Target="/word/numbering.xml" Id="Rd7355c859a794a74" /><Relationship Type="http://schemas.openxmlformats.org/officeDocument/2006/relationships/settings" Target="/word/settings.xml" Id="R3da3566128e245c5" /><Relationship Type="http://schemas.openxmlformats.org/officeDocument/2006/relationships/image" Target="/word/media/e539e645-4f21-4dda-885f-b4087b04b344.png" Id="Rea117febd33245fa" /></Relationships>
</file>