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259a3e657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a4b600205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Balanite,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6f7d683cd4f76" /><Relationship Type="http://schemas.openxmlformats.org/officeDocument/2006/relationships/numbering" Target="/word/numbering.xml" Id="Reb77dea6208b4884" /><Relationship Type="http://schemas.openxmlformats.org/officeDocument/2006/relationships/settings" Target="/word/settings.xml" Id="Rb4ab9256dc414d92" /><Relationship Type="http://schemas.openxmlformats.org/officeDocument/2006/relationships/image" Target="/word/media/4fddec3d-61fc-4aea-99f1-792655d273bf.png" Id="Re58a4b60020541b9" /></Relationships>
</file>