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21f63b62d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1f6152c49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Balintsovo,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877645b5942c1" /><Relationship Type="http://schemas.openxmlformats.org/officeDocument/2006/relationships/numbering" Target="/word/numbering.xml" Id="Rf2662d6d92ab4271" /><Relationship Type="http://schemas.openxmlformats.org/officeDocument/2006/relationships/settings" Target="/word/settings.xml" Id="R3587ec9f65d147ee" /><Relationship Type="http://schemas.openxmlformats.org/officeDocument/2006/relationships/image" Target="/word/media/50b77433-3ebd-4224-bf88-ab8e7ca970b5.png" Id="R85b1f6152c494f29" /></Relationships>
</file>