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05b819cac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bbfbfbad4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0bd0d994d4f7a" /><Relationship Type="http://schemas.openxmlformats.org/officeDocument/2006/relationships/numbering" Target="/word/numbering.xml" Id="Reb1fa4bca32741dd" /><Relationship Type="http://schemas.openxmlformats.org/officeDocument/2006/relationships/settings" Target="/word/settings.xml" Id="R3817ed3d189746a4" /><Relationship Type="http://schemas.openxmlformats.org/officeDocument/2006/relationships/image" Target="/word/media/97203c44-e9ed-4712-af2e-84cf5583b0cc.png" Id="R215bbfbfbad445a3" /></Relationships>
</file>