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5e14652d3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5a38c5e04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af040fe2b48f3" /><Relationship Type="http://schemas.openxmlformats.org/officeDocument/2006/relationships/numbering" Target="/word/numbering.xml" Id="R30cdc479393b4fc6" /><Relationship Type="http://schemas.openxmlformats.org/officeDocument/2006/relationships/settings" Target="/word/settings.xml" Id="Raf5f0637bc384fbb" /><Relationship Type="http://schemas.openxmlformats.org/officeDocument/2006/relationships/image" Target="/word/media/25c6a3b9-9197-4529-bd62-c60fb56752a0.png" Id="Rfa25a38c5e0448ed" /></Relationships>
</file>