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32a1d44ec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c18a36260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Bazhdari,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4fde2b2e34d22" /><Relationship Type="http://schemas.openxmlformats.org/officeDocument/2006/relationships/numbering" Target="/word/numbering.xml" Id="R63056ea8c68a46fb" /><Relationship Type="http://schemas.openxmlformats.org/officeDocument/2006/relationships/settings" Target="/word/settings.xml" Id="R16f09d9bad98475e" /><Relationship Type="http://schemas.openxmlformats.org/officeDocument/2006/relationships/image" Target="/word/media/480cbd28-101b-44a8-836d-2ef8dd19dfa7.png" Id="R93bc18a362604b43" /></Relationships>
</file>