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0f2782cae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36e54f97d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62948963d4b2d" /><Relationship Type="http://schemas.openxmlformats.org/officeDocument/2006/relationships/numbering" Target="/word/numbering.xml" Id="R3a532d7470144803" /><Relationship Type="http://schemas.openxmlformats.org/officeDocument/2006/relationships/settings" Target="/word/settings.xml" Id="Rb6b78ece46274113" /><Relationship Type="http://schemas.openxmlformats.org/officeDocument/2006/relationships/image" Target="/word/media/5c7fc8fb-51d2-46e7-afaa-88ca4deada20.png" Id="Ra5536e54f97d431b" /></Relationships>
</file>