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bafcd24c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97c00877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Bogorov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85b12ee54ba4" /><Relationship Type="http://schemas.openxmlformats.org/officeDocument/2006/relationships/numbering" Target="/word/numbering.xml" Id="R75ea550a3c18462d" /><Relationship Type="http://schemas.openxmlformats.org/officeDocument/2006/relationships/settings" Target="/word/settings.xml" Id="R3ff1bb7c08934ee9" /><Relationship Type="http://schemas.openxmlformats.org/officeDocument/2006/relationships/image" Target="/word/media/6453a628-6d3e-44b7-8694-8c4c2b0acd21.png" Id="R09997c00877141b4" /></Relationships>
</file>