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c427f52d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81f0d26eb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6bcc436004660" /><Relationship Type="http://schemas.openxmlformats.org/officeDocument/2006/relationships/numbering" Target="/word/numbering.xml" Id="R9717dc20f8fb43d9" /><Relationship Type="http://schemas.openxmlformats.org/officeDocument/2006/relationships/settings" Target="/word/settings.xml" Id="R61966ff1b2fb4cbf" /><Relationship Type="http://schemas.openxmlformats.org/officeDocument/2006/relationships/image" Target="/word/media/a0f1cf62-62cb-4a3c-a223-794ce78cfe50.png" Id="Ref681f0d26eb475c" /></Relationships>
</file>