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336ab2999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53f8c5eb6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Botunets,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860cb0ce4c27" /><Relationship Type="http://schemas.openxmlformats.org/officeDocument/2006/relationships/numbering" Target="/word/numbering.xml" Id="R0ee600222b064b2f" /><Relationship Type="http://schemas.openxmlformats.org/officeDocument/2006/relationships/settings" Target="/word/settings.xml" Id="R234b2012af3147fa" /><Relationship Type="http://schemas.openxmlformats.org/officeDocument/2006/relationships/image" Target="/word/media/54df076e-58e7-4a08-9d9d-effbbbfdbaa9.png" Id="R97453f8c5eb64e38" /></Relationships>
</file>