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176c49885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b607fa2b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Boyadzhik,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d4ec88e2c40f6" /><Relationship Type="http://schemas.openxmlformats.org/officeDocument/2006/relationships/numbering" Target="/word/numbering.xml" Id="Ra330a704e4d24ef7" /><Relationship Type="http://schemas.openxmlformats.org/officeDocument/2006/relationships/settings" Target="/word/settings.xml" Id="R32df098eb3114895" /><Relationship Type="http://schemas.openxmlformats.org/officeDocument/2006/relationships/image" Target="/word/media/eba515fe-4b17-45cd-80d6-3934462fc54f.png" Id="R685b607fa2b143fd" /></Relationships>
</file>