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92e786438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10eac1d8c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Brusartsi,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a1abf96614ed3" /><Relationship Type="http://schemas.openxmlformats.org/officeDocument/2006/relationships/numbering" Target="/word/numbering.xml" Id="R3a73c2af55054c78" /><Relationship Type="http://schemas.openxmlformats.org/officeDocument/2006/relationships/settings" Target="/word/settings.xml" Id="R63ca9ed3579a4b6c" /><Relationship Type="http://schemas.openxmlformats.org/officeDocument/2006/relationships/image" Target="/word/media/a9842c71-3cc8-409f-8cbd-1cd35c55e879.png" Id="R72810eac1d8c4330" /></Relationships>
</file>