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d40249509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d330d5f8b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Burkach,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4eb72d7a64b5a" /><Relationship Type="http://schemas.openxmlformats.org/officeDocument/2006/relationships/numbering" Target="/word/numbering.xml" Id="R3a892271948c44a1" /><Relationship Type="http://schemas.openxmlformats.org/officeDocument/2006/relationships/settings" Target="/word/settings.xml" Id="R72a2538467a34148" /><Relationship Type="http://schemas.openxmlformats.org/officeDocument/2006/relationships/image" Target="/word/media/2e18419a-b038-4e10-a48f-9d39ecf3fe7d.png" Id="Ra58d330d5f8b43da" /></Relationships>
</file>