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53ea44e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94b7bc4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c852cdab440d" /><Relationship Type="http://schemas.openxmlformats.org/officeDocument/2006/relationships/numbering" Target="/word/numbering.xml" Id="Rb999629716714503" /><Relationship Type="http://schemas.openxmlformats.org/officeDocument/2006/relationships/settings" Target="/word/settings.xml" Id="R910bd5d91242463b" /><Relationship Type="http://schemas.openxmlformats.org/officeDocument/2006/relationships/image" Target="/word/media/80406959-1574-4837-aaa0-59267cfb1472.png" Id="R879c94b7bc4f420d" /></Relationships>
</file>