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121803b81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7b0b24583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 Gradets,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ef60835c446f7" /><Relationship Type="http://schemas.openxmlformats.org/officeDocument/2006/relationships/numbering" Target="/word/numbering.xml" Id="R2e0b3121a4f94b77" /><Relationship Type="http://schemas.openxmlformats.org/officeDocument/2006/relationships/settings" Target="/word/settings.xml" Id="Ra77dd77c6ff943cc" /><Relationship Type="http://schemas.openxmlformats.org/officeDocument/2006/relationships/image" Target="/word/media/ac826356-f23b-4917-ae9f-e959b11cc9fa.png" Id="Re7a7b0b2458345c5" /></Relationships>
</file>