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62e1732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f8a735ef3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Chereshnitsa,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fac609d79415c" /><Relationship Type="http://schemas.openxmlformats.org/officeDocument/2006/relationships/numbering" Target="/word/numbering.xml" Id="R5029d433b23d445f" /><Relationship Type="http://schemas.openxmlformats.org/officeDocument/2006/relationships/settings" Target="/word/settings.xml" Id="Ra33830f8e63a434b" /><Relationship Type="http://schemas.openxmlformats.org/officeDocument/2006/relationships/image" Target="/word/media/23e5722e-b44c-487f-883d-84d9cdebebb8.png" Id="Rcf2f8a735ef3461e" /></Relationships>
</file>