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6faffa2d7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dbc31b9b2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Cherven Bryag,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57e0f96d14e31" /><Relationship Type="http://schemas.openxmlformats.org/officeDocument/2006/relationships/numbering" Target="/word/numbering.xml" Id="Rd4e5f9be97224193" /><Relationship Type="http://schemas.openxmlformats.org/officeDocument/2006/relationships/settings" Target="/word/settings.xml" Id="R6c7792c9dad343cc" /><Relationship Type="http://schemas.openxmlformats.org/officeDocument/2006/relationships/image" Target="/word/media/01f81cfe-7301-47e3-aa3c-d0cb621cad4e.png" Id="R469dbc31b9b2412c" /></Relationships>
</file>