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473689c5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547de6c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Chetirtsi,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f1106b5c44fc9" /><Relationship Type="http://schemas.openxmlformats.org/officeDocument/2006/relationships/numbering" Target="/word/numbering.xml" Id="Rda141f744fd9476e" /><Relationship Type="http://schemas.openxmlformats.org/officeDocument/2006/relationships/settings" Target="/word/settings.xml" Id="R2216ec3bf3e34d1e" /><Relationship Type="http://schemas.openxmlformats.org/officeDocument/2006/relationships/image" Target="/word/media/9f2c6ab2-c1c7-4cb4-8039-e9427a986e98.png" Id="Rcfdc547de6c64ac2" /></Relationships>
</file>