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cc67e4cc8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06baebca5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Derikotkovtsi,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b32180c254f09" /><Relationship Type="http://schemas.openxmlformats.org/officeDocument/2006/relationships/numbering" Target="/word/numbering.xml" Id="R4eb32654b2814afb" /><Relationship Type="http://schemas.openxmlformats.org/officeDocument/2006/relationships/settings" Target="/word/settings.xml" Id="Re07ce87bf6784c6e" /><Relationship Type="http://schemas.openxmlformats.org/officeDocument/2006/relationships/image" Target="/word/media/21ae2679-f55a-46df-90b3-7e8a9eeb697d.png" Id="R69c06baebca548ce" /></Relationships>
</file>