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c0653a874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5683619e4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Dibich,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120c8d0bd4a45" /><Relationship Type="http://schemas.openxmlformats.org/officeDocument/2006/relationships/numbering" Target="/word/numbering.xml" Id="R75a6a9a7e4b84dc9" /><Relationship Type="http://schemas.openxmlformats.org/officeDocument/2006/relationships/settings" Target="/word/settings.xml" Id="R32524df7e0e54072" /><Relationship Type="http://schemas.openxmlformats.org/officeDocument/2006/relationships/image" Target="/word/media/747c62f6-a3f3-40ed-934b-b4b27c37c942.png" Id="R33b5683619e44cc1" /></Relationships>
</file>