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fb2e2f236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5973e7ac5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Dismanitsa,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746ffd5534088" /><Relationship Type="http://schemas.openxmlformats.org/officeDocument/2006/relationships/numbering" Target="/word/numbering.xml" Id="R0372bb428ae04b75" /><Relationship Type="http://schemas.openxmlformats.org/officeDocument/2006/relationships/settings" Target="/word/settings.xml" Id="Ra7e3c7f0d2ea4b57" /><Relationship Type="http://schemas.openxmlformats.org/officeDocument/2006/relationships/image" Target="/word/media/c7fe17e0-3d77-4ac2-b402-627edc0deb66.png" Id="R2a95973e7ac542cd" /></Relationships>
</file>