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65ea0621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cf04b7e71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Diva Slatina,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eda33c03447b" /><Relationship Type="http://schemas.openxmlformats.org/officeDocument/2006/relationships/numbering" Target="/word/numbering.xml" Id="R1155ea84fac54a56" /><Relationship Type="http://schemas.openxmlformats.org/officeDocument/2006/relationships/settings" Target="/word/settings.xml" Id="R8ab62fe832224161" /><Relationship Type="http://schemas.openxmlformats.org/officeDocument/2006/relationships/image" Target="/word/media/e5b0c8f5-0d31-4ea3-9940-37552b8ef034.png" Id="Rb84cf04b7e714d8e" /></Relationships>
</file>