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b4971125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cba85fc2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0679ddc74aab" /><Relationship Type="http://schemas.openxmlformats.org/officeDocument/2006/relationships/numbering" Target="/word/numbering.xml" Id="Rfd05179bdbd24381" /><Relationship Type="http://schemas.openxmlformats.org/officeDocument/2006/relationships/settings" Target="/word/settings.xml" Id="Ra662408b368e4055" /><Relationship Type="http://schemas.openxmlformats.org/officeDocument/2006/relationships/image" Target="/word/media/ac581978-f662-4b5a-896a-c207aa83115d.png" Id="R8541cba85fc2414d" /></Relationships>
</file>