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8b64b359cb4d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6050ff17b140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Dolno Linevo,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90cd3e87694f5c" /><Relationship Type="http://schemas.openxmlformats.org/officeDocument/2006/relationships/numbering" Target="/word/numbering.xml" Id="Racf040c1c2c14979" /><Relationship Type="http://schemas.openxmlformats.org/officeDocument/2006/relationships/settings" Target="/word/settings.xml" Id="R5e514bdf081842d0" /><Relationship Type="http://schemas.openxmlformats.org/officeDocument/2006/relationships/image" Target="/word/media/aa9ceb6d-6318-4b6c-8138-e93d95285ddf.png" Id="R0a6050ff17b140f9" /></Relationships>
</file>