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ec75cfca2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e4588ac3e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fb17c27a4739" /><Relationship Type="http://schemas.openxmlformats.org/officeDocument/2006/relationships/numbering" Target="/word/numbering.xml" Id="R5ec984c459934ebe" /><Relationship Type="http://schemas.openxmlformats.org/officeDocument/2006/relationships/settings" Target="/word/settings.xml" Id="Rc1da5a3aec8d4bd5" /><Relationship Type="http://schemas.openxmlformats.org/officeDocument/2006/relationships/image" Target="/word/media/06a203ad-6ca0-42af-931b-f14a97f902c1.png" Id="Rb4be4588ac3e4d39" /></Relationships>
</file>