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13d26765e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f5ecba927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Druzhintsi,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e13ae476f4ef6" /><Relationship Type="http://schemas.openxmlformats.org/officeDocument/2006/relationships/numbering" Target="/word/numbering.xml" Id="R56c6a1ee7f69402c" /><Relationship Type="http://schemas.openxmlformats.org/officeDocument/2006/relationships/settings" Target="/word/settings.xml" Id="R04b31b30b4a64ea1" /><Relationship Type="http://schemas.openxmlformats.org/officeDocument/2006/relationships/image" Target="/word/media/fcef4144-6b2e-4551-b661-e744300d6df7.png" Id="R74ef5ecba92740e1" /></Relationships>
</file>