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55828e24b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83ca8fa0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Elenino,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3fb4e8dcf480e" /><Relationship Type="http://schemas.openxmlformats.org/officeDocument/2006/relationships/numbering" Target="/word/numbering.xml" Id="Re31c96d32834475d" /><Relationship Type="http://schemas.openxmlformats.org/officeDocument/2006/relationships/settings" Target="/word/settings.xml" Id="R37f2493d97b84a82" /><Relationship Type="http://schemas.openxmlformats.org/officeDocument/2006/relationships/image" Target="/word/media/dd2e3cea-19f0-4116-8cfb-c47d86b0a116.png" Id="R68583ca8fa0f4305" /></Relationships>
</file>