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327392a1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55d37f2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84629456442b2" /><Relationship Type="http://schemas.openxmlformats.org/officeDocument/2006/relationships/numbering" Target="/word/numbering.xml" Id="R51a9f1d620c54cf3" /><Relationship Type="http://schemas.openxmlformats.org/officeDocument/2006/relationships/settings" Target="/word/settings.xml" Id="R5f68769518a74276" /><Relationship Type="http://schemas.openxmlformats.org/officeDocument/2006/relationships/image" Target="/word/media/213d4ef7-c475-4990-b643-77f6abdd16fe.png" Id="R03ef55d37f224514" /></Relationships>
</file>