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908b49a54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779d10906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Genchovtsi,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3f3ffcc89432e" /><Relationship Type="http://schemas.openxmlformats.org/officeDocument/2006/relationships/numbering" Target="/word/numbering.xml" Id="R53f3446bab29407c" /><Relationship Type="http://schemas.openxmlformats.org/officeDocument/2006/relationships/settings" Target="/word/settings.xml" Id="R778c6b13e72142d6" /><Relationship Type="http://schemas.openxmlformats.org/officeDocument/2006/relationships/image" Target="/word/media/4c309b46-b032-44bf-aaac-b6df16f42b33.png" Id="R0fb779d1090646ed" /></Relationships>
</file>