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61713d35f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faa6b3d0b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Gorna Vrabcha,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b97fb227a4e0f" /><Relationship Type="http://schemas.openxmlformats.org/officeDocument/2006/relationships/numbering" Target="/word/numbering.xml" Id="R5aa0c9fe176e4dc1" /><Relationship Type="http://schemas.openxmlformats.org/officeDocument/2006/relationships/settings" Target="/word/settings.xml" Id="R4f03ed83983942dd" /><Relationship Type="http://schemas.openxmlformats.org/officeDocument/2006/relationships/image" Target="/word/media/08dabc36-50a0-47aa-ac7c-d1e22231909b.png" Id="R8c9faa6b3d0b4b2f" /></Relationships>
</file>