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53c62eec1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4aaa6caca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Gorni Voden,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897cea3ca4365" /><Relationship Type="http://schemas.openxmlformats.org/officeDocument/2006/relationships/numbering" Target="/word/numbering.xml" Id="Rdf48a1c6d64e47a6" /><Relationship Type="http://schemas.openxmlformats.org/officeDocument/2006/relationships/settings" Target="/word/settings.xml" Id="Rd1847175083646f6" /><Relationship Type="http://schemas.openxmlformats.org/officeDocument/2006/relationships/image" Target="/word/media/3446b75f-01c1-4581-a544-5122aa272a1d.png" Id="R46d4aaa6caca4a9d" /></Relationships>
</file>