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f52fa6526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9d664f09b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27b7afa054744" /><Relationship Type="http://schemas.openxmlformats.org/officeDocument/2006/relationships/numbering" Target="/word/numbering.xml" Id="Rd30f47a7620943cb" /><Relationship Type="http://schemas.openxmlformats.org/officeDocument/2006/relationships/settings" Target="/word/settings.xml" Id="R69dd599726ca4e29" /><Relationship Type="http://schemas.openxmlformats.org/officeDocument/2006/relationships/image" Target="/word/media/ea31bc40-3ca7-4888-b919-3beaaa10cf83.png" Id="R3f69d664f09b47e2" /></Relationships>
</file>