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fc8bce47f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93956aeb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0d5337fe48d8" /><Relationship Type="http://schemas.openxmlformats.org/officeDocument/2006/relationships/numbering" Target="/word/numbering.xml" Id="R57182053a2434743" /><Relationship Type="http://schemas.openxmlformats.org/officeDocument/2006/relationships/settings" Target="/word/settings.xml" Id="R58852771532648b9" /><Relationship Type="http://schemas.openxmlformats.org/officeDocument/2006/relationships/image" Target="/word/media/d346023f-9ddb-40a1-b2ba-2ffe74e2526b.png" Id="R224093956aeb4457" /></Relationships>
</file>